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517C1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2887DB90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2024</w:t>
      </w:r>
      <w:r>
        <w:rPr>
          <w:rFonts w:hint="eastAsia" w:ascii="宋体" w:hAnsi="宋体"/>
          <w:b/>
          <w:sz w:val="36"/>
          <w:szCs w:val="36"/>
        </w:rPr>
        <w:t>年度参评论文汇总表</w:t>
      </w:r>
    </w:p>
    <w:bookmarkEnd w:id="0"/>
    <w:p w14:paraId="1D17AF1A">
      <w:pPr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推荐单位：</w:t>
      </w:r>
      <w:r>
        <w:rPr>
          <w:rFonts w:hint="eastAsia" w:ascii="宋体" w:hAnsi="宋体"/>
          <w:sz w:val="28"/>
          <w:szCs w:val="28"/>
          <w:u w:val="single"/>
        </w:rPr>
        <w:t>　　　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>　</w:t>
      </w:r>
      <w:r>
        <w:rPr>
          <w:rFonts w:hint="eastAsia" w:ascii="宋体" w:hAnsi="宋体"/>
          <w:sz w:val="28"/>
          <w:szCs w:val="28"/>
        </w:rPr>
        <w:t>（盖章）             联系人：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手机：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6"/>
        <w:tblW w:w="14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03"/>
        <w:gridCol w:w="666"/>
        <w:gridCol w:w="4730"/>
        <w:gridCol w:w="1318"/>
        <w:gridCol w:w="931"/>
        <w:gridCol w:w="2419"/>
        <w:gridCol w:w="1117"/>
        <w:gridCol w:w="705"/>
        <w:gridCol w:w="705"/>
      </w:tblGrid>
      <w:tr w14:paraId="4DF7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7" w:type="dxa"/>
            <w:vAlign w:val="center"/>
          </w:tcPr>
          <w:p w14:paraId="4C3BFB9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</w:t>
            </w:r>
          </w:p>
          <w:p w14:paraId="41E9725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号</w:t>
            </w:r>
          </w:p>
        </w:tc>
        <w:tc>
          <w:tcPr>
            <w:tcW w:w="1203" w:type="dxa"/>
            <w:vAlign w:val="center"/>
          </w:tcPr>
          <w:p w14:paraId="38E3D1D9"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第一作者</w:t>
            </w:r>
          </w:p>
        </w:tc>
        <w:tc>
          <w:tcPr>
            <w:tcW w:w="666" w:type="dxa"/>
            <w:vAlign w:val="center"/>
          </w:tcPr>
          <w:p w14:paraId="6EEAF9D4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性别</w:t>
            </w:r>
          </w:p>
        </w:tc>
        <w:tc>
          <w:tcPr>
            <w:tcW w:w="4730" w:type="dxa"/>
            <w:vAlign w:val="center"/>
          </w:tcPr>
          <w:p w14:paraId="7EE8284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论文名称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（中文名）</w:t>
            </w:r>
          </w:p>
        </w:tc>
        <w:tc>
          <w:tcPr>
            <w:tcW w:w="1318" w:type="dxa"/>
            <w:vAlign w:val="center"/>
          </w:tcPr>
          <w:p w14:paraId="0D47E467"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论文所属学科名称</w:t>
            </w:r>
          </w:p>
        </w:tc>
        <w:tc>
          <w:tcPr>
            <w:tcW w:w="931" w:type="dxa"/>
            <w:vAlign w:val="center"/>
          </w:tcPr>
          <w:p w14:paraId="21C43D0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学科类别</w:t>
            </w:r>
          </w:p>
        </w:tc>
        <w:tc>
          <w:tcPr>
            <w:tcW w:w="2419" w:type="dxa"/>
            <w:vAlign w:val="center"/>
          </w:tcPr>
          <w:p w14:paraId="461C8E27"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发表刊物</w:t>
            </w:r>
          </w:p>
        </w:tc>
        <w:tc>
          <w:tcPr>
            <w:tcW w:w="1117" w:type="dxa"/>
            <w:vAlign w:val="center"/>
          </w:tcPr>
          <w:p w14:paraId="7E78F48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刊物</w:t>
            </w:r>
          </w:p>
          <w:p w14:paraId="0E1F6246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等级</w:t>
            </w:r>
          </w:p>
        </w:tc>
        <w:tc>
          <w:tcPr>
            <w:tcW w:w="705" w:type="dxa"/>
            <w:vAlign w:val="center"/>
          </w:tcPr>
          <w:tbl>
            <w:tblPr>
              <w:tblStyle w:val="6"/>
              <w:tblW w:w="1604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5"/>
            </w:tblGrid>
            <w:tr w14:paraId="502359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705" w:type="dxa"/>
                  <w:vAlign w:val="center"/>
                </w:tcPr>
                <w:p w14:paraId="22EAF052"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lang w:eastAsia="zh-CN"/>
                    </w:rPr>
                    <w:t>检索收录情况</w:t>
                  </w:r>
                </w:p>
              </w:tc>
            </w:tr>
          </w:tbl>
          <w:p w14:paraId="3CCE53C1"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3B69BA49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影响因子</w:t>
            </w:r>
          </w:p>
        </w:tc>
      </w:tr>
      <w:tr w14:paraId="01C6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 w14:paraId="3EC3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782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0C2F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14:paraId="25254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0DECA7F8"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931" w:type="dxa"/>
          </w:tcPr>
          <w:p w14:paraId="76FD743A"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2419" w:type="dxa"/>
          </w:tcPr>
          <w:p w14:paraId="1FF976C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14:paraId="4F75A74A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7169C961"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705" w:type="dxa"/>
          </w:tcPr>
          <w:p w14:paraId="24F801DB">
            <w:pPr>
              <w:rPr>
                <w:rFonts w:ascii="宋体"/>
                <w:sz w:val="24"/>
              </w:rPr>
            </w:pPr>
          </w:p>
        </w:tc>
      </w:tr>
      <w:tr w14:paraId="5DD9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 w14:paraId="528C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5B3A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2557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14:paraId="797E3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13D986A1">
            <w:pPr>
              <w:rPr>
                <w:rFonts w:ascii="宋体"/>
                <w:sz w:val="24"/>
              </w:rPr>
            </w:pPr>
          </w:p>
        </w:tc>
        <w:tc>
          <w:tcPr>
            <w:tcW w:w="931" w:type="dxa"/>
          </w:tcPr>
          <w:p w14:paraId="27A7B2DD">
            <w:pPr>
              <w:rPr>
                <w:rFonts w:ascii="宋体"/>
                <w:sz w:val="24"/>
              </w:rPr>
            </w:pPr>
          </w:p>
        </w:tc>
        <w:tc>
          <w:tcPr>
            <w:tcW w:w="2419" w:type="dxa"/>
          </w:tcPr>
          <w:p w14:paraId="13720B0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14:paraId="466CF50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58D43F02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778CB3C9">
            <w:pPr>
              <w:rPr>
                <w:rFonts w:ascii="宋体"/>
                <w:sz w:val="24"/>
              </w:rPr>
            </w:pPr>
          </w:p>
        </w:tc>
      </w:tr>
      <w:tr w14:paraId="633E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27" w:type="dxa"/>
            <w:vAlign w:val="center"/>
          </w:tcPr>
          <w:p w14:paraId="278C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049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69C1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14:paraId="29FE7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2F149FD8">
            <w:pPr>
              <w:rPr>
                <w:rFonts w:ascii="宋体"/>
                <w:sz w:val="24"/>
              </w:rPr>
            </w:pPr>
          </w:p>
        </w:tc>
        <w:tc>
          <w:tcPr>
            <w:tcW w:w="931" w:type="dxa"/>
          </w:tcPr>
          <w:p w14:paraId="5A29F4FC">
            <w:pPr>
              <w:rPr>
                <w:rFonts w:ascii="宋体"/>
                <w:sz w:val="24"/>
              </w:rPr>
            </w:pPr>
          </w:p>
        </w:tc>
        <w:tc>
          <w:tcPr>
            <w:tcW w:w="2419" w:type="dxa"/>
          </w:tcPr>
          <w:p w14:paraId="34014201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14:paraId="5A716938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7CBA1C7A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1F79D1A1">
            <w:pPr>
              <w:rPr>
                <w:rFonts w:ascii="宋体"/>
                <w:sz w:val="24"/>
              </w:rPr>
            </w:pPr>
          </w:p>
        </w:tc>
      </w:tr>
      <w:tr w14:paraId="384A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 w14:paraId="1C5C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DB5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5F80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14:paraId="3446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31255A31"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931" w:type="dxa"/>
          </w:tcPr>
          <w:p w14:paraId="013AE9A1"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2419" w:type="dxa"/>
          </w:tcPr>
          <w:p w14:paraId="1819C1EA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14:paraId="194B61B7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59FAB5DC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04EE571B">
            <w:pPr>
              <w:rPr>
                <w:rFonts w:ascii="宋体"/>
                <w:sz w:val="24"/>
              </w:rPr>
            </w:pPr>
          </w:p>
        </w:tc>
      </w:tr>
      <w:tr w14:paraId="3561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 w14:paraId="220A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839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1927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14:paraId="3B5A5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1D709F75"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931" w:type="dxa"/>
          </w:tcPr>
          <w:p w14:paraId="0D5DDFA6"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2419" w:type="dxa"/>
          </w:tcPr>
          <w:p w14:paraId="49D08E2A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14:paraId="2A20905C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0588C047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24CD49D8">
            <w:pPr>
              <w:rPr>
                <w:rFonts w:ascii="宋体"/>
                <w:sz w:val="24"/>
              </w:rPr>
            </w:pPr>
          </w:p>
        </w:tc>
      </w:tr>
      <w:tr w14:paraId="64DC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 w14:paraId="0874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548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5CCA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14:paraId="2B386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483878DB">
            <w:pPr>
              <w:rPr>
                <w:rFonts w:ascii="宋体"/>
                <w:sz w:val="24"/>
              </w:rPr>
            </w:pPr>
          </w:p>
        </w:tc>
        <w:tc>
          <w:tcPr>
            <w:tcW w:w="931" w:type="dxa"/>
          </w:tcPr>
          <w:p w14:paraId="68DA1231">
            <w:pPr>
              <w:rPr>
                <w:rFonts w:ascii="宋体"/>
                <w:sz w:val="24"/>
              </w:rPr>
            </w:pPr>
          </w:p>
        </w:tc>
        <w:tc>
          <w:tcPr>
            <w:tcW w:w="2419" w:type="dxa"/>
          </w:tcPr>
          <w:p w14:paraId="68DE37B7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14:paraId="1A31A69B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22209106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42C00E95">
            <w:pPr>
              <w:rPr>
                <w:rFonts w:ascii="宋体"/>
                <w:sz w:val="24"/>
              </w:rPr>
            </w:pPr>
          </w:p>
        </w:tc>
      </w:tr>
      <w:tr w14:paraId="7FE8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 w14:paraId="7CBA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028D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4232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14:paraId="7CFBA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5387FC59">
            <w:pPr>
              <w:rPr>
                <w:rFonts w:ascii="宋体"/>
                <w:sz w:val="24"/>
              </w:rPr>
            </w:pPr>
          </w:p>
        </w:tc>
        <w:tc>
          <w:tcPr>
            <w:tcW w:w="931" w:type="dxa"/>
          </w:tcPr>
          <w:p w14:paraId="493A0B63">
            <w:pPr>
              <w:rPr>
                <w:rFonts w:ascii="宋体"/>
                <w:sz w:val="24"/>
              </w:rPr>
            </w:pPr>
          </w:p>
        </w:tc>
        <w:tc>
          <w:tcPr>
            <w:tcW w:w="2419" w:type="dxa"/>
          </w:tcPr>
          <w:p w14:paraId="2E5B8C73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14:paraId="5915C43B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664F029F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039E2EF3">
            <w:pPr>
              <w:rPr>
                <w:rFonts w:ascii="宋体"/>
                <w:sz w:val="24"/>
              </w:rPr>
            </w:pPr>
          </w:p>
        </w:tc>
      </w:tr>
      <w:tr w14:paraId="43F3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 w14:paraId="6712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03D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6454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14:paraId="0D41B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376ABE66">
            <w:pPr>
              <w:rPr>
                <w:rFonts w:ascii="宋体"/>
                <w:sz w:val="24"/>
              </w:rPr>
            </w:pPr>
          </w:p>
        </w:tc>
        <w:tc>
          <w:tcPr>
            <w:tcW w:w="931" w:type="dxa"/>
          </w:tcPr>
          <w:p w14:paraId="7D1C4D1B">
            <w:pPr>
              <w:rPr>
                <w:rFonts w:ascii="宋体"/>
                <w:sz w:val="24"/>
              </w:rPr>
            </w:pPr>
          </w:p>
        </w:tc>
        <w:tc>
          <w:tcPr>
            <w:tcW w:w="2419" w:type="dxa"/>
          </w:tcPr>
          <w:p w14:paraId="2714760F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14:paraId="16FA933C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30EF9048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1110C9FF">
            <w:pPr>
              <w:rPr>
                <w:rFonts w:ascii="宋体"/>
                <w:sz w:val="24"/>
              </w:rPr>
            </w:pPr>
          </w:p>
        </w:tc>
      </w:tr>
      <w:tr w14:paraId="1219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 w14:paraId="08D7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59A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1299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14:paraId="62EB5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15CC0600">
            <w:pPr>
              <w:rPr>
                <w:rFonts w:ascii="宋体"/>
                <w:sz w:val="24"/>
              </w:rPr>
            </w:pPr>
          </w:p>
        </w:tc>
        <w:tc>
          <w:tcPr>
            <w:tcW w:w="931" w:type="dxa"/>
          </w:tcPr>
          <w:p w14:paraId="5DFADD2B">
            <w:pPr>
              <w:rPr>
                <w:rFonts w:ascii="宋体"/>
                <w:sz w:val="24"/>
              </w:rPr>
            </w:pPr>
          </w:p>
        </w:tc>
        <w:tc>
          <w:tcPr>
            <w:tcW w:w="2419" w:type="dxa"/>
          </w:tcPr>
          <w:p w14:paraId="6B4934A2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14:paraId="20ECEB1C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09E5D1E0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4A8681CD">
            <w:pPr>
              <w:rPr>
                <w:rFonts w:ascii="宋体"/>
                <w:sz w:val="24"/>
              </w:rPr>
            </w:pPr>
          </w:p>
        </w:tc>
      </w:tr>
      <w:tr w14:paraId="2C8A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 w14:paraId="422E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E5A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7B5C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14:paraId="2EE09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5C7CBB43">
            <w:pPr>
              <w:rPr>
                <w:rFonts w:ascii="宋体"/>
                <w:sz w:val="24"/>
              </w:rPr>
            </w:pPr>
          </w:p>
        </w:tc>
        <w:tc>
          <w:tcPr>
            <w:tcW w:w="931" w:type="dxa"/>
          </w:tcPr>
          <w:p w14:paraId="5E84C877">
            <w:pPr>
              <w:rPr>
                <w:rFonts w:ascii="宋体"/>
                <w:sz w:val="24"/>
              </w:rPr>
            </w:pPr>
          </w:p>
        </w:tc>
        <w:tc>
          <w:tcPr>
            <w:tcW w:w="2419" w:type="dxa"/>
          </w:tcPr>
          <w:p w14:paraId="0E14208F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14:paraId="2308D14C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62B8346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661C62F1">
            <w:pPr>
              <w:rPr>
                <w:rFonts w:ascii="宋体"/>
                <w:sz w:val="24"/>
              </w:rPr>
            </w:pPr>
          </w:p>
        </w:tc>
      </w:tr>
      <w:tr w14:paraId="41DE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 w14:paraId="5E68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558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2ED3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14:paraId="28C71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570366EC">
            <w:pPr>
              <w:rPr>
                <w:rFonts w:ascii="宋体"/>
                <w:sz w:val="24"/>
              </w:rPr>
            </w:pPr>
          </w:p>
        </w:tc>
        <w:tc>
          <w:tcPr>
            <w:tcW w:w="931" w:type="dxa"/>
          </w:tcPr>
          <w:p w14:paraId="6BE2FFD0">
            <w:pPr>
              <w:rPr>
                <w:rFonts w:ascii="宋体"/>
                <w:sz w:val="24"/>
              </w:rPr>
            </w:pPr>
          </w:p>
        </w:tc>
        <w:tc>
          <w:tcPr>
            <w:tcW w:w="2419" w:type="dxa"/>
          </w:tcPr>
          <w:p w14:paraId="680F4E1A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14:paraId="0C1A64D3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41CA1384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14:paraId="09060324">
            <w:pPr>
              <w:rPr>
                <w:rFonts w:ascii="宋体"/>
                <w:sz w:val="24"/>
              </w:rPr>
            </w:pPr>
          </w:p>
        </w:tc>
      </w:tr>
    </w:tbl>
    <w:p w14:paraId="45984C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D66CA"/>
    <w:rsid w:val="2A7D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0" w:line="580" w:lineRule="exact"/>
      <w:ind w:left="0" w:leftChars="0" w:firstLine="420"/>
      <w:jc w:val="left"/>
    </w:pPr>
    <w:rPr>
      <w:rFonts w:eastAsia="宋体"/>
      <w:color w:val="000000"/>
      <w:kern w:val="0"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 w:line="560" w:lineRule="exact"/>
      <w:ind w:left="420" w:leftChars="200" w:firstLine="200" w:firstLineChars="200"/>
    </w:pPr>
    <w:rPr>
      <w:rFonts w:eastAsia="仿宋_GB2312"/>
      <w:sz w:val="32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2025-06-25T02:57:00Z</dcterms:created>
  <dc:creator>渡.</dc:creator>
  <cp:lastModifiedBy>渡.</cp:lastModifiedBy>
  <dcterms:modified xsi:type="dcterms:W3CDTF">2025-06-25T02:57:42Z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9DF8FA0034954EF696450189A2897574_11</vt:lpwstr>
  </property>
  <property fmtid="{D5CDD505-2E9C-101B-9397-08002B2CF9AE}" pid="4" name="KSOTemplateDocerSaveRecord">
    <vt:lpwstr>eyJoZGlkIjoiNWIzYTA0NWRkOGQyZGIzMzE0NDExNzQ0NTEwNGM5Y2MiLCJ1c2VySWQiOiI2ODU4MDQwMDIifQ==</vt:lpwstr>
  </property>
</Properties>
</file>